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8A8CEB" w14:textId="4927F988" w:rsidR="00CC1DBE" w:rsidRPr="00B65890" w:rsidRDefault="00FD4704">
      <w:pPr>
        <w:pStyle w:val="Standard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  <w:r>
        <w:rPr>
          <w:rStyle w:val="14"/>
          <w:rFonts w:ascii="Times New Roman" w:eastAsia="Times New Roman" w:hAnsi="Times New Roman" w:cs="Times New Roman"/>
          <w:b/>
          <w:sz w:val="36"/>
          <w:szCs w:val="36"/>
        </w:rPr>
        <w:t xml:space="preserve">Описание функциональных характеристик предоставленного ПО </w:t>
      </w:r>
      <w:r w:rsidRPr="00B65890">
        <w:rPr>
          <w:rStyle w:val="14"/>
          <w:rFonts w:ascii="Times New Roman" w:eastAsia="Times New Roman" w:hAnsi="Times New Roman" w:cs="Times New Roman"/>
          <w:b/>
          <w:color w:val="000000" w:themeColor="text1"/>
          <w:sz w:val="36"/>
          <w:szCs w:val="36"/>
        </w:rPr>
        <w:t>«</w:t>
      </w:r>
      <w:r w:rsidR="00B65890" w:rsidRPr="00B65890">
        <w:rPr>
          <w:rFonts w:ascii="Times New Roman" w:hAnsi="Times New Roman" w:cs="Times New Roman"/>
          <w:b/>
          <w:color w:val="000000" w:themeColor="text1"/>
          <w:sz w:val="36"/>
          <w:szCs w:val="36"/>
        </w:rPr>
        <w:t xml:space="preserve">Сдавайся - мобильное приложение по управлению объектами размещения для сдачи в краткосрочную аренду (версия </w:t>
      </w:r>
      <w:proofErr w:type="spellStart"/>
      <w:r w:rsidR="00B65890" w:rsidRPr="00B65890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Android</w:t>
      </w:r>
      <w:proofErr w:type="spellEnd"/>
      <w:r w:rsidR="00B65890" w:rsidRPr="00B65890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)</w:t>
      </w:r>
      <w:r w:rsidRPr="00B65890">
        <w:rPr>
          <w:rStyle w:val="14"/>
          <w:rFonts w:ascii="Times New Roman" w:eastAsia="Times New Roman" w:hAnsi="Times New Roman" w:cs="Times New Roman"/>
          <w:b/>
          <w:color w:val="000000" w:themeColor="text1"/>
          <w:sz w:val="36"/>
          <w:szCs w:val="36"/>
        </w:rPr>
        <w:t>»</w:t>
      </w:r>
    </w:p>
    <w:p w14:paraId="074CF7DB" w14:textId="77777777" w:rsidR="00CC1DBE" w:rsidRDefault="00CC1DBE">
      <w:pPr>
        <w:pStyle w:val="Standard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</w:p>
    <w:p w14:paraId="2ECD2FED" w14:textId="77777777" w:rsidR="00CC1DBE" w:rsidRDefault="00FD4704">
      <w:pPr>
        <w:pStyle w:val="Standard"/>
        <w:numPr>
          <w:ilvl w:val="0"/>
          <w:numId w:val="5"/>
        </w:numPr>
      </w:pPr>
      <w:r>
        <w:rPr>
          <w:rStyle w:val="14"/>
          <w:rFonts w:ascii="Times New Roman" w:eastAsia="Times New Roman" w:hAnsi="Times New Roman" w:cs="Times New Roman"/>
          <w:b/>
          <w:sz w:val="28"/>
          <w:szCs w:val="28"/>
        </w:rPr>
        <w:t>Краткое описание ПО</w:t>
      </w:r>
    </w:p>
    <w:p w14:paraId="10B466C0" w14:textId="77777777" w:rsidR="00CC1DBE" w:rsidRDefault="00CC1DBE">
      <w:pPr>
        <w:pStyle w:val="Standard"/>
        <w:ind w:firstLine="720"/>
        <w:rPr>
          <w:rFonts w:ascii="Times New Roman" w:eastAsia="Times New Roman" w:hAnsi="Times New Roman" w:cs="Times New Roman"/>
        </w:rPr>
      </w:pPr>
    </w:p>
    <w:p w14:paraId="73D68A72" w14:textId="74849675" w:rsidR="00CC1DBE" w:rsidRDefault="00FD4704" w:rsidP="00AC6097">
      <w:pPr>
        <w:pStyle w:val="Standard"/>
        <w:ind w:firstLine="720"/>
        <w:jc w:val="both"/>
      </w:pPr>
      <w:r>
        <w:rPr>
          <w:rStyle w:val="14"/>
          <w:rFonts w:ascii="Times New Roman" w:eastAsia="Times New Roman" w:hAnsi="Times New Roman" w:cs="Times New Roman"/>
          <w:sz w:val="24"/>
          <w:szCs w:val="24"/>
        </w:rPr>
        <w:t>П</w:t>
      </w:r>
      <w:r w:rsidR="0061123D">
        <w:rPr>
          <w:rStyle w:val="14"/>
          <w:rFonts w:ascii="Times New Roman" w:eastAsia="Times New Roman" w:hAnsi="Times New Roman" w:cs="Times New Roman"/>
          <w:sz w:val="24"/>
          <w:szCs w:val="24"/>
        </w:rPr>
        <w:t>О</w:t>
      </w:r>
      <w:r>
        <w:rPr>
          <w:rStyle w:val="14"/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65890">
        <w:rPr>
          <w:rStyle w:val="14"/>
          <w:rFonts w:ascii="Times New Roman" w:eastAsia="Times New Roman" w:hAnsi="Times New Roman" w:cs="Times New Roman"/>
          <w:color w:val="000000" w:themeColor="text1"/>
          <w:sz w:val="24"/>
          <w:szCs w:val="24"/>
        </w:rPr>
        <w:t>«</w:t>
      </w:r>
      <w:r w:rsidR="00B65890" w:rsidRPr="00B6589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Сдавайся - мобильное приложение по управлению объектами размещения для сдачи в краткосрочную аренду (версия </w:t>
      </w:r>
      <w:proofErr w:type="spellStart"/>
      <w:r w:rsidR="00B65890" w:rsidRPr="00B65890">
        <w:rPr>
          <w:rFonts w:ascii="Times New Roman" w:hAnsi="Times New Roman" w:cs="Times New Roman"/>
          <w:color w:val="000000" w:themeColor="text1"/>
          <w:sz w:val="24"/>
          <w:szCs w:val="24"/>
        </w:rPr>
        <w:t>Android</w:t>
      </w:r>
      <w:proofErr w:type="spellEnd"/>
      <w:r w:rsidR="00B65890" w:rsidRPr="00B65890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B65890">
        <w:rPr>
          <w:rStyle w:val="14"/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» </w:t>
      </w:r>
      <w:r>
        <w:rPr>
          <w:rStyle w:val="14"/>
          <w:rFonts w:ascii="Times New Roman" w:eastAsia="Times New Roman" w:hAnsi="Times New Roman" w:cs="Times New Roman"/>
          <w:sz w:val="24"/>
          <w:szCs w:val="24"/>
        </w:rPr>
        <w:t>предоставляет пользователям ресурс, содержащий набор функций для организации процесса сдачи жилья в краткосрочную аренду.</w:t>
      </w:r>
    </w:p>
    <w:p w14:paraId="088A282F" w14:textId="77777777" w:rsidR="00CC1DBE" w:rsidRDefault="00FD4704" w:rsidP="00AC6097">
      <w:pPr>
        <w:pStyle w:val="Standard"/>
        <w:ind w:firstLine="720"/>
        <w:jc w:val="both"/>
      </w:pPr>
      <w:r>
        <w:rPr>
          <w:rStyle w:val="14"/>
          <w:rFonts w:ascii="Times New Roman" w:eastAsia="Times New Roman" w:hAnsi="Times New Roman" w:cs="Times New Roman"/>
          <w:sz w:val="24"/>
          <w:szCs w:val="24"/>
        </w:rPr>
        <w:t xml:space="preserve">Для работы с платформой необходимо мобильное устройство с функциями доступа в Интернет. </w:t>
      </w:r>
    </w:p>
    <w:p w14:paraId="373454CA" w14:textId="77777777" w:rsidR="00CC1DBE" w:rsidRDefault="00CC1DBE">
      <w:pPr>
        <w:pStyle w:val="Standard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6DA58852" w14:textId="77777777" w:rsidR="00CC1DBE" w:rsidRDefault="00FD4704">
      <w:pPr>
        <w:pStyle w:val="Standard"/>
        <w:numPr>
          <w:ilvl w:val="0"/>
          <w:numId w:val="4"/>
        </w:numPr>
      </w:pPr>
      <w:r>
        <w:rPr>
          <w:rStyle w:val="14"/>
          <w:rFonts w:ascii="Times New Roman" w:eastAsia="Times New Roman" w:hAnsi="Times New Roman" w:cs="Times New Roman"/>
          <w:b/>
          <w:sz w:val="28"/>
          <w:szCs w:val="28"/>
        </w:rPr>
        <w:t>Требования к программному обеспечению смартфона пользователя</w:t>
      </w:r>
    </w:p>
    <w:p w14:paraId="026BA1D0" w14:textId="77777777" w:rsidR="00CC1DBE" w:rsidRDefault="00CC1DBE">
      <w:pPr>
        <w:pStyle w:val="Standard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5E75ACA" w14:textId="6187B3B4" w:rsidR="00CC1DBE" w:rsidRDefault="00780791" w:rsidP="00780791">
      <w:pPr>
        <w:pStyle w:val="Standard"/>
        <w:numPr>
          <w:ilvl w:val="0"/>
          <w:numId w:val="6"/>
        </w:numPr>
      </w:pPr>
      <w:proofErr w:type="spellStart"/>
      <w:r>
        <w:rPr>
          <w:rStyle w:val="14"/>
          <w:rFonts w:ascii="Times New Roman" w:eastAsia="Times New Roman" w:hAnsi="Times New Roman" w:cs="Times New Roman"/>
          <w:sz w:val="24"/>
          <w:szCs w:val="24"/>
        </w:rPr>
        <w:t>Android</w:t>
      </w:r>
      <w:proofErr w:type="spellEnd"/>
      <w:r>
        <w:rPr>
          <w:rStyle w:val="14"/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Style w:val="14"/>
          <w:rFonts w:ascii="Times New Roman" w:eastAsia="Times New Roman" w:hAnsi="Times New Roman" w:cs="Times New Roman"/>
          <w:sz w:val="24"/>
          <w:szCs w:val="24"/>
          <w:lang w:val="en-US"/>
        </w:rPr>
        <w:t>9</w:t>
      </w:r>
      <w:r>
        <w:rPr>
          <w:rStyle w:val="14"/>
          <w:rFonts w:ascii="Times New Roman" w:eastAsia="Times New Roman" w:hAnsi="Times New Roman" w:cs="Times New Roman"/>
          <w:sz w:val="24"/>
          <w:szCs w:val="24"/>
        </w:rPr>
        <w:t xml:space="preserve">.0 </w:t>
      </w:r>
      <w:r w:rsidR="00FD4704" w:rsidRPr="00780791">
        <w:rPr>
          <w:rStyle w:val="14"/>
          <w:rFonts w:ascii="Times New Roman" w:eastAsia="Times New Roman" w:hAnsi="Times New Roman" w:cs="Times New Roman"/>
          <w:sz w:val="24"/>
          <w:szCs w:val="24"/>
        </w:rPr>
        <w:t>и выше</w:t>
      </w:r>
    </w:p>
    <w:p w14:paraId="4792FABB" w14:textId="77777777" w:rsidR="00CC1DBE" w:rsidRDefault="00CC1DBE">
      <w:pPr>
        <w:pStyle w:val="Standard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CA9C1CE" w14:textId="77777777" w:rsidR="00CC1DBE" w:rsidRDefault="00FD4704">
      <w:pPr>
        <w:pStyle w:val="Standard"/>
        <w:numPr>
          <w:ilvl w:val="0"/>
          <w:numId w:val="4"/>
        </w:numPr>
      </w:pPr>
      <w:r>
        <w:rPr>
          <w:rStyle w:val="14"/>
          <w:rFonts w:ascii="Times New Roman" w:eastAsia="Times New Roman" w:hAnsi="Times New Roman" w:cs="Times New Roman"/>
          <w:b/>
          <w:sz w:val="28"/>
          <w:szCs w:val="28"/>
        </w:rPr>
        <w:t>Требования к сети</w:t>
      </w:r>
    </w:p>
    <w:p w14:paraId="477CEEED" w14:textId="77777777" w:rsidR="00CC1DBE" w:rsidRDefault="00CC1DBE">
      <w:pPr>
        <w:pStyle w:val="Standard"/>
        <w:ind w:left="720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EE6D3F0" w14:textId="77777777" w:rsidR="00CC1DBE" w:rsidRDefault="00FD4704">
      <w:pPr>
        <w:pStyle w:val="Standard"/>
        <w:ind w:firstLine="720"/>
      </w:pPr>
      <w:r>
        <w:rPr>
          <w:rStyle w:val="14"/>
          <w:rFonts w:ascii="Times New Roman" w:eastAsia="Times New Roman" w:hAnsi="Times New Roman" w:cs="Times New Roman"/>
          <w:sz w:val="24"/>
          <w:szCs w:val="24"/>
        </w:rPr>
        <w:t xml:space="preserve">Рекомендованная входящая/исходящая скорость соединения – от 512 кбит/с. </w:t>
      </w:r>
    </w:p>
    <w:p w14:paraId="185D6FDD" w14:textId="77777777" w:rsidR="00CC1DBE" w:rsidRDefault="00CC1DBE">
      <w:pPr>
        <w:pStyle w:val="Standard"/>
        <w:rPr>
          <w:rFonts w:ascii="Times New Roman" w:eastAsia="Times New Roman" w:hAnsi="Times New Roman" w:cs="Times New Roman"/>
          <w:sz w:val="24"/>
          <w:szCs w:val="24"/>
        </w:rPr>
      </w:pPr>
    </w:p>
    <w:p w14:paraId="5399244F" w14:textId="77777777" w:rsidR="00CC1DBE" w:rsidRDefault="00CC1DBE">
      <w:pPr>
        <w:pStyle w:val="Standard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3512DF4A" w14:textId="77777777" w:rsidR="00CC1DBE" w:rsidRDefault="00FD4704">
      <w:pPr>
        <w:pStyle w:val="Standard"/>
        <w:numPr>
          <w:ilvl w:val="0"/>
          <w:numId w:val="4"/>
        </w:numPr>
      </w:pPr>
      <w:r>
        <w:rPr>
          <w:rStyle w:val="14"/>
          <w:rFonts w:ascii="Times New Roman" w:eastAsia="Times New Roman" w:hAnsi="Times New Roman" w:cs="Times New Roman"/>
          <w:b/>
          <w:sz w:val="28"/>
          <w:szCs w:val="28"/>
        </w:rPr>
        <w:t>Требования к аппаратному обеспечению</w:t>
      </w:r>
    </w:p>
    <w:p w14:paraId="300CE5A3" w14:textId="77777777" w:rsidR="00CC1DBE" w:rsidRDefault="00CC1DBE">
      <w:pPr>
        <w:pStyle w:val="Standard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9D26A30" w14:textId="77777777" w:rsidR="00CC1DBE" w:rsidRDefault="00FD4704">
      <w:pPr>
        <w:pStyle w:val="Standard"/>
        <w:ind w:firstLine="720"/>
      </w:pPr>
      <w:r>
        <w:rPr>
          <w:rStyle w:val="14"/>
          <w:rFonts w:ascii="Times New Roman" w:eastAsia="Times New Roman" w:hAnsi="Times New Roman" w:cs="Times New Roman"/>
          <w:sz w:val="24"/>
          <w:szCs w:val="24"/>
        </w:rPr>
        <w:t>Требования к пользовательскому аппаратному обеспечению, для работы с платформой не предъявляются.</w:t>
      </w:r>
    </w:p>
    <w:p w14:paraId="1840BAB0" w14:textId="77777777" w:rsidR="00CC1DBE" w:rsidRDefault="00CC1DBE">
      <w:pPr>
        <w:pStyle w:val="Standard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646A02C" w14:textId="77777777" w:rsidR="00CC1DBE" w:rsidRDefault="00FD4704">
      <w:pPr>
        <w:pStyle w:val="Standard"/>
        <w:numPr>
          <w:ilvl w:val="0"/>
          <w:numId w:val="4"/>
        </w:numPr>
      </w:pPr>
      <w:r>
        <w:rPr>
          <w:rStyle w:val="14"/>
          <w:rFonts w:ascii="Times New Roman" w:eastAsia="Times New Roman" w:hAnsi="Times New Roman" w:cs="Times New Roman"/>
          <w:b/>
          <w:sz w:val="28"/>
          <w:szCs w:val="28"/>
        </w:rPr>
        <w:t>Требования к персоналу (пользователю)</w:t>
      </w:r>
    </w:p>
    <w:p w14:paraId="5E7B6E3B" w14:textId="77777777" w:rsidR="00CC1DBE" w:rsidRDefault="00CC1DBE">
      <w:pPr>
        <w:pStyle w:val="Standard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040BAC1" w14:textId="77777777" w:rsidR="00CC1DBE" w:rsidRDefault="00FD4704">
      <w:pPr>
        <w:pStyle w:val="Standard"/>
      </w:pPr>
      <w:r>
        <w:rPr>
          <w:rStyle w:val="14"/>
          <w:rFonts w:ascii="Times New Roman" w:eastAsia="Times New Roman" w:hAnsi="Times New Roman" w:cs="Times New Roman"/>
          <w:sz w:val="24"/>
          <w:szCs w:val="24"/>
        </w:rPr>
        <w:t>Для эксплуатации платформы предъявляются следующие требования к квалификации конечных пользователей:</w:t>
      </w:r>
    </w:p>
    <w:p w14:paraId="0E49587B" w14:textId="77777777" w:rsidR="00CC1DBE" w:rsidRDefault="00FD4704">
      <w:pPr>
        <w:pStyle w:val="Standard"/>
        <w:numPr>
          <w:ilvl w:val="0"/>
          <w:numId w:val="8"/>
        </w:numPr>
      </w:pPr>
      <w:r>
        <w:rPr>
          <w:rStyle w:val="14"/>
          <w:rFonts w:ascii="Times New Roman" w:eastAsia="Times New Roman" w:hAnsi="Times New Roman" w:cs="Times New Roman"/>
          <w:sz w:val="24"/>
          <w:szCs w:val="24"/>
        </w:rPr>
        <w:t>опыт использования приложений на мобильных устройствах.</w:t>
      </w:r>
    </w:p>
    <w:p w14:paraId="2ED41C69" w14:textId="77777777" w:rsidR="00CC1DBE" w:rsidRDefault="00CC1DBE">
      <w:pPr>
        <w:pStyle w:val="Standard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A52A4B0" w14:textId="77777777" w:rsidR="00CC1DBE" w:rsidRDefault="00FD4704">
      <w:pPr>
        <w:pStyle w:val="Standard"/>
        <w:numPr>
          <w:ilvl w:val="0"/>
          <w:numId w:val="4"/>
        </w:numPr>
      </w:pPr>
      <w:r>
        <w:rPr>
          <w:rStyle w:val="14"/>
          <w:rFonts w:ascii="Times New Roman" w:eastAsia="Times New Roman" w:hAnsi="Times New Roman" w:cs="Times New Roman"/>
          <w:b/>
          <w:sz w:val="28"/>
          <w:szCs w:val="28"/>
        </w:rPr>
        <w:t>Функциональные возможности системы</w:t>
      </w:r>
    </w:p>
    <w:p w14:paraId="6F84C4C8" w14:textId="77777777" w:rsidR="00CC1DBE" w:rsidRDefault="00CC1DBE">
      <w:pPr>
        <w:pStyle w:val="Standard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37E2C7C" w14:textId="77777777" w:rsidR="00CC1DBE" w:rsidRDefault="00FD4704">
      <w:pPr>
        <w:pStyle w:val="Standard"/>
        <w:numPr>
          <w:ilvl w:val="0"/>
          <w:numId w:val="9"/>
        </w:numPr>
      </w:pPr>
      <w:r>
        <w:rPr>
          <w:rStyle w:val="14"/>
          <w:rFonts w:ascii="Times New Roman" w:eastAsia="Times New Roman" w:hAnsi="Times New Roman" w:cs="Times New Roman"/>
          <w:sz w:val="24"/>
          <w:szCs w:val="24"/>
        </w:rPr>
        <w:t>регистрация, авторизация пользователя на платформе;</w:t>
      </w:r>
    </w:p>
    <w:p w14:paraId="2A7D6664" w14:textId="77777777" w:rsidR="00CC1DBE" w:rsidRDefault="00FD4704">
      <w:pPr>
        <w:pStyle w:val="Standard"/>
        <w:numPr>
          <w:ilvl w:val="0"/>
          <w:numId w:val="3"/>
        </w:numPr>
      </w:pPr>
      <w:r>
        <w:rPr>
          <w:rStyle w:val="14"/>
          <w:rFonts w:ascii="Times New Roman" w:eastAsia="Times New Roman" w:hAnsi="Times New Roman" w:cs="Times New Roman"/>
          <w:sz w:val="24"/>
          <w:szCs w:val="24"/>
        </w:rPr>
        <w:lastRenderedPageBreak/>
        <w:t>публикация своего объекта на платформе, а также редактирование информации о нем;</w:t>
      </w:r>
    </w:p>
    <w:p w14:paraId="27CDDFE6" w14:textId="77777777" w:rsidR="00CC1DBE" w:rsidRDefault="00FD4704">
      <w:pPr>
        <w:pStyle w:val="Standard"/>
        <w:numPr>
          <w:ilvl w:val="0"/>
          <w:numId w:val="3"/>
        </w:numPr>
      </w:pPr>
      <w:r>
        <w:rPr>
          <w:rStyle w:val="14"/>
          <w:rFonts w:ascii="Times New Roman" w:eastAsia="Times New Roman" w:hAnsi="Times New Roman" w:cs="Times New Roman"/>
          <w:sz w:val="24"/>
          <w:szCs w:val="24"/>
        </w:rPr>
        <w:t>управление календарем бронирования (стоимость на конкретные даты, занятость дат).</w:t>
      </w:r>
    </w:p>
    <w:p w14:paraId="1D57DDDF" w14:textId="77777777" w:rsidR="00CC1DBE" w:rsidRDefault="00FD4704">
      <w:pPr>
        <w:pStyle w:val="Standard"/>
        <w:numPr>
          <w:ilvl w:val="0"/>
          <w:numId w:val="3"/>
        </w:numPr>
      </w:pPr>
      <w:r>
        <w:rPr>
          <w:rStyle w:val="14"/>
          <w:rFonts w:ascii="Times New Roman" w:eastAsia="Times New Roman" w:hAnsi="Times New Roman" w:cs="Times New Roman"/>
          <w:sz w:val="24"/>
          <w:szCs w:val="24"/>
        </w:rPr>
        <w:t>переписка с гостем, желающим забронировать жилье арендодателя.</w:t>
      </w:r>
    </w:p>
    <w:p w14:paraId="4EE76CE2" w14:textId="77777777" w:rsidR="00CC1DBE" w:rsidRDefault="00FD4704">
      <w:pPr>
        <w:pStyle w:val="Standard"/>
        <w:numPr>
          <w:ilvl w:val="0"/>
          <w:numId w:val="3"/>
        </w:numPr>
      </w:pPr>
      <w:proofErr w:type="spellStart"/>
      <w:r>
        <w:rPr>
          <w:rStyle w:val="14"/>
          <w:rFonts w:ascii="Times New Roman" w:eastAsia="Times New Roman" w:hAnsi="Times New Roman" w:cs="Times New Roman"/>
          <w:sz w:val="24"/>
          <w:szCs w:val="24"/>
          <w:lang w:val="en-US"/>
        </w:rPr>
        <w:t>возможность</w:t>
      </w:r>
      <w:proofErr w:type="spellEnd"/>
      <w:r>
        <w:rPr>
          <w:rStyle w:val="14"/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Style w:val="14"/>
          <w:rFonts w:ascii="Times New Roman" w:eastAsia="Times New Roman" w:hAnsi="Times New Roman" w:cs="Times New Roman"/>
          <w:sz w:val="24"/>
          <w:szCs w:val="24"/>
          <w:lang w:val="en-US"/>
        </w:rPr>
        <w:t>отменить</w:t>
      </w:r>
      <w:proofErr w:type="spellEnd"/>
      <w:r>
        <w:rPr>
          <w:rStyle w:val="14"/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Style w:val="14"/>
          <w:rFonts w:ascii="Times New Roman" w:eastAsia="Times New Roman" w:hAnsi="Times New Roman" w:cs="Times New Roman"/>
          <w:sz w:val="24"/>
          <w:szCs w:val="24"/>
        </w:rPr>
        <w:t>бронирование гостя.</w:t>
      </w:r>
    </w:p>
    <w:p w14:paraId="1F48EEC6" w14:textId="78018ECF" w:rsidR="00CC1DBE" w:rsidRPr="00AA3431" w:rsidRDefault="00FD4704">
      <w:pPr>
        <w:pStyle w:val="Standard"/>
        <w:numPr>
          <w:ilvl w:val="0"/>
          <w:numId w:val="3"/>
        </w:numPr>
        <w:rPr>
          <w:rStyle w:val="14"/>
        </w:rPr>
      </w:pPr>
      <w:r>
        <w:rPr>
          <w:rStyle w:val="14"/>
          <w:rFonts w:ascii="Times New Roman" w:eastAsia="Times New Roman" w:hAnsi="Times New Roman" w:cs="Times New Roman"/>
          <w:sz w:val="24"/>
          <w:szCs w:val="24"/>
        </w:rPr>
        <w:t xml:space="preserve">создание отзыва о госте в течение </w:t>
      </w:r>
      <w:r w:rsidR="00AA3431">
        <w:rPr>
          <w:rStyle w:val="14"/>
          <w:rFonts w:ascii="Times New Roman" w:eastAsia="Times New Roman" w:hAnsi="Times New Roman" w:cs="Times New Roman"/>
          <w:sz w:val="24"/>
          <w:szCs w:val="24"/>
        </w:rPr>
        <w:t>14</w:t>
      </w:r>
      <w:r>
        <w:rPr>
          <w:rStyle w:val="14"/>
          <w:rFonts w:ascii="Times New Roman" w:eastAsia="Times New Roman" w:hAnsi="Times New Roman" w:cs="Times New Roman"/>
          <w:sz w:val="24"/>
          <w:szCs w:val="24"/>
        </w:rPr>
        <w:t xml:space="preserve"> дней после завершения заезда в объект арендодателя.</w:t>
      </w:r>
    </w:p>
    <w:p w14:paraId="6CAF6F1F" w14:textId="3AA097D1" w:rsidR="00AA3431" w:rsidRDefault="00AA3431" w:rsidP="00AA3431">
      <w:pPr>
        <w:pStyle w:val="Standard"/>
        <w:numPr>
          <w:ilvl w:val="0"/>
          <w:numId w:val="3"/>
        </w:numPr>
      </w:pPr>
      <w:r>
        <w:rPr>
          <w:rStyle w:val="14"/>
          <w:rFonts w:ascii="Times New Roman" w:eastAsia="Times New Roman" w:hAnsi="Times New Roman" w:cs="Times New Roman"/>
          <w:sz w:val="24"/>
          <w:szCs w:val="24"/>
        </w:rPr>
        <w:t>управление отзывами и просмотр их списка</w:t>
      </w:r>
    </w:p>
    <w:p w14:paraId="54314CCD" w14:textId="4488C42A" w:rsidR="00AA3431" w:rsidRDefault="00FD4704" w:rsidP="00AA3431">
      <w:pPr>
        <w:pStyle w:val="Standard"/>
        <w:numPr>
          <w:ilvl w:val="0"/>
          <w:numId w:val="3"/>
        </w:numPr>
      </w:pPr>
      <w:r>
        <w:rPr>
          <w:rStyle w:val="14"/>
          <w:rFonts w:ascii="Times New Roman" w:eastAsia="Times New Roman" w:hAnsi="Times New Roman" w:cs="Times New Roman"/>
          <w:sz w:val="24"/>
          <w:szCs w:val="24"/>
        </w:rPr>
        <w:t>управление своим профилем: изменение личной информации и аватара пользователя.</w:t>
      </w:r>
    </w:p>
    <w:p w14:paraId="3F0977A4" w14:textId="77777777" w:rsidR="00CC1DBE" w:rsidRPr="00AA3431" w:rsidRDefault="00FD4704">
      <w:pPr>
        <w:pStyle w:val="Standard"/>
        <w:numPr>
          <w:ilvl w:val="0"/>
          <w:numId w:val="3"/>
        </w:numPr>
        <w:rPr>
          <w:rStyle w:val="14"/>
        </w:rPr>
      </w:pPr>
      <w:r>
        <w:rPr>
          <w:rStyle w:val="14"/>
          <w:rFonts w:ascii="Times New Roman" w:eastAsia="Times New Roman" w:hAnsi="Times New Roman" w:cs="Times New Roman"/>
          <w:sz w:val="24"/>
          <w:szCs w:val="24"/>
        </w:rPr>
        <w:t>управление контактными данными и настройка получения уведомлений на эти контакты.</w:t>
      </w:r>
    </w:p>
    <w:p w14:paraId="4A909D29" w14:textId="06507CBC" w:rsidR="00AA3431" w:rsidRPr="00AA3431" w:rsidRDefault="00AA3431">
      <w:pPr>
        <w:pStyle w:val="Standard"/>
        <w:numPr>
          <w:ilvl w:val="0"/>
          <w:numId w:val="3"/>
        </w:numPr>
        <w:rPr>
          <w:rStyle w:val="14"/>
        </w:rPr>
      </w:pPr>
      <w:r>
        <w:rPr>
          <w:rStyle w:val="14"/>
          <w:rFonts w:ascii="Times New Roman" w:eastAsia="Times New Roman" w:hAnsi="Times New Roman" w:cs="Times New Roman"/>
          <w:sz w:val="24"/>
          <w:szCs w:val="24"/>
        </w:rPr>
        <w:t>управление бронированиями своего объекта и просмотр их списка</w:t>
      </w:r>
    </w:p>
    <w:p w14:paraId="6EBE1DE4" w14:textId="4ED6740A" w:rsidR="00AA3431" w:rsidRDefault="00AA3431">
      <w:pPr>
        <w:pStyle w:val="Standard"/>
        <w:numPr>
          <w:ilvl w:val="0"/>
          <w:numId w:val="3"/>
        </w:numPr>
      </w:pPr>
      <w:r>
        <w:rPr>
          <w:rStyle w:val="14"/>
          <w:rFonts w:ascii="Times New Roman" w:eastAsia="Times New Roman" w:hAnsi="Times New Roman" w:cs="Times New Roman"/>
          <w:sz w:val="24"/>
          <w:szCs w:val="24"/>
        </w:rPr>
        <w:t>просмотр статистики по бронированиям</w:t>
      </w:r>
    </w:p>
    <w:p w14:paraId="693FA950" w14:textId="77777777" w:rsidR="00CC1DBE" w:rsidRDefault="00FD4704">
      <w:pPr>
        <w:pStyle w:val="Standard"/>
        <w:numPr>
          <w:ilvl w:val="0"/>
          <w:numId w:val="3"/>
        </w:numPr>
      </w:pPr>
      <w:r>
        <w:rPr>
          <w:rStyle w:val="14"/>
          <w:rFonts w:ascii="Times New Roman" w:eastAsia="Times New Roman" w:hAnsi="Times New Roman" w:cs="Times New Roman"/>
          <w:sz w:val="24"/>
          <w:szCs w:val="24"/>
        </w:rPr>
        <w:t>возможность получения бонусных средств и их использование для продвижения объявления.</w:t>
      </w:r>
    </w:p>
    <w:p w14:paraId="4A4F60FE" w14:textId="77777777" w:rsidR="00CC1DBE" w:rsidRDefault="00CC1DBE">
      <w:pPr>
        <w:pStyle w:val="Standard"/>
      </w:pPr>
    </w:p>
    <w:sectPr w:rsidR="00CC1DB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5B48AA" w14:textId="77777777" w:rsidR="002B4060" w:rsidRDefault="002B4060">
      <w:pPr>
        <w:spacing w:line="240" w:lineRule="auto"/>
      </w:pPr>
      <w:r>
        <w:separator/>
      </w:r>
    </w:p>
  </w:endnote>
  <w:endnote w:type="continuationSeparator" w:id="0">
    <w:p w14:paraId="6BE46F58" w14:textId="77777777" w:rsidR="002B4060" w:rsidRDefault="002B406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libri"/>
    <w:panose1 w:val="020B0604020202020204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FECD94" w14:textId="77777777" w:rsidR="002B4060" w:rsidRDefault="002B4060">
      <w:pPr>
        <w:spacing w:line="240" w:lineRule="auto"/>
      </w:pPr>
      <w:r>
        <w:rPr>
          <w:color w:val="000000"/>
        </w:rPr>
        <w:separator/>
      </w:r>
    </w:p>
  </w:footnote>
  <w:footnote w:type="continuationSeparator" w:id="0">
    <w:p w14:paraId="3D88B273" w14:textId="77777777" w:rsidR="002B4060" w:rsidRDefault="002B406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9C4A0D"/>
    <w:multiLevelType w:val="hybridMultilevel"/>
    <w:tmpl w:val="2BAE0E2E"/>
    <w:lvl w:ilvl="0" w:tplc="3F2245E4">
      <w:start w:val="1"/>
      <w:numFmt w:val="bullet"/>
      <w:lvlText w:val="-"/>
      <w:lvlJc w:val="left"/>
      <w:rPr>
        <w:u w:val="none"/>
      </w:rPr>
    </w:lvl>
    <w:lvl w:ilvl="1" w:tplc="90E4178A">
      <w:start w:val="1"/>
      <w:numFmt w:val="bullet"/>
      <w:lvlText w:val="-"/>
      <w:lvlJc w:val="left"/>
      <w:rPr>
        <w:u w:val="none"/>
      </w:rPr>
    </w:lvl>
    <w:lvl w:ilvl="2" w:tplc="86F8668A">
      <w:start w:val="1"/>
      <w:numFmt w:val="bullet"/>
      <w:lvlText w:val="-"/>
      <w:lvlJc w:val="left"/>
      <w:rPr>
        <w:u w:val="none"/>
      </w:rPr>
    </w:lvl>
    <w:lvl w:ilvl="3" w:tplc="41C0B714">
      <w:start w:val="1"/>
      <w:numFmt w:val="bullet"/>
      <w:lvlText w:val="-"/>
      <w:lvlJc w:val="left"/>
      <w:rPr>
        <w:u w:val="none"/>
      </w:rPr>
    </w:lvl>
    <w:lvl w:ilvl="4" w:tplc="FD44E02E">
      <w:start w:val="1"/>
      <w:numFmt w:val="bullet"/>
      <w:lvlText w:val="-"/>
      <w:lvlJc w:val="left"/>
      <w:rPr>
        <w:u w:val="none"/>
      </w:rPr>
    </w:lvl>
    <w:lvl w:ilvl="5" w:tplc="E5AEE8D8">
      <w:start w:val="1"/>
      <w:numFmt w:val="bullet"/>
      <w:lvlText w:val="-"/>
      <w:lvlJc w:val="left"/>
      <w:rPr>
        <w:u w:val="none"/>
      </w:rPr>
    </w:lvl>
    <w:lvl w:ilvl="6" w:tplc="61CC63E8">
      <w:start w:val="1"/>
      <w:numFmt w:val="bullet"/>
      <w:lvlText w:val="-"/>
      <w:lvlJc w:val="left"/>
      <w:rPr>
        <w:u w:val="none"/>
      </w:rPr>
    </w:lvl>
    <w:lvl w:ilvl="7" w:tplc="1E3EA51A">
      <w:start w:val="1"/>
      <w:numFmt w:val="bullet"/>
      <w:lvlText w:val="-"/>
      <w:lvlJc w:val="left"/>
      <w:rPr>
        <w:u w:val="none"/>
      </w:rPr>
    </w:lvl>
    <w:lvl w:ilvl="8" w:tplc="66180814">
      <w:start w:val="1"/>
      <w:numFmt w:val="bullet"/>
      <w:lvlText w:val="-"/>
      <w:lvlJc w:val="left"/>
      <w:rPr>
        <w:u w:val="none"/>
      </w:rPr>
    </w:lvl>
  </w:abstractNum>
  <w:abstractNum w:abstractNumId="1" w15:restartNumberingAfterBreak="0">
    <w:nsid w:val="1E706279"/>
    <w:multiLevelType w:val="hybridMultilevel"/>
    <w:tmpl w:val="FAF8AF30"/>
    <w:styleLink w:val="WWNum1"/>
    <w:lvl w:ilvl="0" w:tplc="50A08B36">
      <w:start w:val="1"/>
      <w:numFmt w:val="bullet"/>
      <w:pStyle w:val="WWNum1"/>
      <w:lvlText w:val="-"/>
      <w:lvlJc w:val="left"/>
      <w:rPr>
        <w:u w:val="none"/>
      </w:rPr>
    </w:lvl>
    <w:lvl w:ilvl="1" w:tplc="27847CD8">
      <w:start w:val="1"/>
      <w:numFmt w:val="bullet"/>
      <w:lvlText w:val="-"/>
      <w:lvlJc w:val="left"/>
      <w:rPr>
        <w:u w:val="none"/>
      </w:rPr>
    </w:lvl>
    <w:lvl w:ilvl="2" w:tplc="EA3ED1B2">
      <w:start w:val="1"/>
      <w:numFmt w:val="bullet"/>
      <w:lvlText w:val="-"/>
      <w:lvlJc w:val="left"/>
      <w:rPr>
        <w:u w:val="none"/>
      </w:rPr>
    </w:lvl>
    <w:lvl w:ilvl="3" w:tplc="2BB077EE">
      <w:start w:val="1"/>
      <w:numFmt w:val="bullet"/>
      <w:lvlText w:val="-"/>
      <w:lvlJc w:val="left"/>
      <w:rPr>
        <w:u w:val="none"/>
      </w:rPr>
    </w:lvl>
    <w:lvl w:ilvl="4" w:tplc="6BE6AFD8">
      <w:start w:val="1"/>
      <w:numFmt w:val="bullet"/>
      <w:lvlText w:val="-"/>
      <w:lvlJc w:val="left"/>
      <w:rPr>
        <w:u w:val="none"/>
      </w:rPr>
    </w:lvl>
    <w:lvl w:ilvl="5" w:tplc="80AA844C">
      <w:start w:val="1"/>
      <w:numFmt w:val="bullet"/>
      <w:lvlText w:val="-"/>
      <w:lvlJc w:val="left"/>
      <w:rPr>
        <w:u w:val="none"/>
      </w:rPr>
    </w:lvl>
    <w:lvl w:ilvl="6" w:tplc="D79059F4">
      <w:start w:val="1"/>
      <w:numFmt w:val="bullet"/>
      <w:lvlText w:val="-"/>
      <w:lvlJc w:val="left"/>
      <w:rPr>
        <w:u w:val="none"/>
      </w:rPr>
    </w:lvl>
    <w:lvl w:ilvl="7" w:tplc="3B00FA72">
      <w:start w:val="1"/>
      <w:numFmt w:val="bullet"/>
      <w:lvlText w:val="-"/>
      <w:lvlJc w:val="left"/>
      <w:rPr>
        <w:u w:val="none"/>
      </w:rPr>
    </w:lvl>
    <w:lvl w:ilvl="8" w:tplc="6922AE0E">
      <w:start w:val="1"/>
      <w:numFmt w:val="bullet"/>
      <w:lvlText w:val="-"/>
      <w:lvlJc w:val="left"/>
      <w:rPr>
        <w:u w:val="none"/>
      </w:rPr>
    </w:lvl>
  </w:abstractNum>
  <w:abstractNum w:abstractNumId="2" w15:restartNumberingAfterBreak="0">
    <w:nsid w:val="27DC69DA"/>
    <w:multiLevelType w:val="hybridMultilevel"/>
    <w:tmpl w:val="5ABC506E"/>
    <w:lvl w:ilvl="0" w:tplc="1F3E0DF0">
      <w:start w:val="1"/>
      <w:numFmt w:val="bullet"/>
      <w:lvlText w:val="•"/>
      <w:lvlJc w:val="left"/>
      <w:rPr>
        <w:rFonts w:ascii="OpenSymbol" w:eastAsia="OpenSymbol" w:hAnsi="OpenSymbol" w:cs="OpenSymbol"/>
      </w:rPr>
    </w:lvl>
    <w:lvl w:ilvl="1" w:tplc="15DAB246">
      <w:start w:val="1"/>
      <w:numFmt w:val="bullet"/>
      <w:lvlText w:val="◦"/>
      <w:lvlJc w:val="left"/>
      <w:rPr>
        <w:rFonts w:ascii="OpenSymbol" w:eastAsia="OpenSymbol" w:hAnsi="OpenSymbol" w:cs="OpenSymbol"/>
      </w:rPr>
    </w:lvl>
    <w:lvl w:ilvl="2" w:tplc="AE0202E0">
      <w:start w:val="1"/>
      <w:numFmt w:val="bullet"/>
      <w:lvlText w:val="▪"/>
      <w:lvlJc w:val="left"/>
      <w:rPr>
        <w:rFonts w:ascii="OpenSymbol" w:eastAsia="OpenSymbol" w:hAnsi="OpenSymbol" w:cs="OpenSymbol"/>
      </w:rPr>
    </w:lvl>
    <w:lvl w:ilvl="3" w:tplc="AF12BD1E">
      <w:start w:val="1"/>
      <w:numFmt w:val="bullet"/>
      <w:lvlText w:val="•"/>
      <w:lvlJc w:val="left"/>
      <w:rPr>
        <w:rFonts w:ascii="OpenSymbol" w:eastAsia="OpenSymbol" w:hAnsi="OpenSymbol" w:cs="OpenSymbol"/>
      </w:rPr>
    </w:lvl>
    <w:lvl w:ilvl="4" w:tplc="B2DC32B2">
      <w:start w:val="1"/>
      <w:numFmt w:val="bullet"/>
      <w:lvlText w:val="◦"/>
      <w:lvlJc w:val="left"/>
      <w:rPr>
        <w:rFonts w:ascii="OpenSymbol" w:eastAsia="OpenSymbol" w:hAnsi="OpenSymbol" w:cs="OpenSymbol"/>
      </w:rPr>
    </w:lvl>
    <w:lvl w:ilvl="5" w:tplc="24B45A54">
      <w:start w:val="1"/>
      <w:numFmt w:val="bullet"/>
      <w:lvlText w:val="▪"/>
      <w:lvlJc w:val="left"/>
      <w:rPr>
        <w:rFonts w:ascii="OpenSymbol" w:eastAsia="OpenSymbol" w:hAnsi="OpenSymbol" w:cs="OpenSymbol"/>
      </w:rPr>
    </w:lvl>
    <w:lvl w:ilvl="6" w:tplc="C39EFBCE">
      <w:start w:val="1"/>
      <w:numFmt w:val="bullet"/>
      <w:lvlText w:val="•"/>
      <w:lvlJc w:val="left"/>
      <w:rPr>
        <w:rFonts w:ascii="OpenSymbol" w:eastAsia="OpenSymbol" w:hAnsi="OpenSymbol" w:cs="OpenSymbol"/>
      </w:rPr>
    </w:lvl>
    <w:lvl w:ilvl="7" w:tplc="9C665D40">
      <w:start w:val="1"/>
      <w:numFmt w:val="bullet"/>
      <w:lvlText w:val="◦"/>
      <w:lvlJc w:val="left"/>
      <w:rPr>
        <w:rFonts w:ascii="OpenSymbol" w:eastAsia="OpenSymbol" w:hAnsi="OpenSymbol" w:cs="OpenSymbol"/>
      </w:rPr>
    </w:lvl>
    <w:lvl w:ilvl="8" w:tplc="D30C160C">
      <w:start w:val="1"/>
      <w:numFmt w:val="bullet"/>
      <w:lvlText w:val="▪"/>
      <w:lvlJc w:val="left"/>
      <w:rPr>
        <w:rFonts w:ascii="OpenSymbol" w:eastAsia="OpenSymbol" w:hAnsi="OpenSymbol" w:cs="OpenSymbol"/>
      </w:rPr>
    </w:lvl>
  </w:abstractNum>
  <w:abstractNum w:abstractNumId="3" w15:restartNumberingAfterBreak="0">
    <w:nsid w:val="58C2465A"/>
    <w:multiLevelType w:val="multilevel"/>
    <w:tmpl w:val="755E1F24"/>
    <w:styleLink w:val="WWNum4"/>
    <w:lvl w:ilvl="0">
      <w:start w:val="1"/>
      <w:numFmt w:val="decimal"/>
      <w:pStyle w:val="WWNum4"/>
      <w:lvlText w:val="%1."/>
      <w:lvlJc w:val="left"/>
      <w:rPr>
        <w:u w:val="none"/>
      </w:rPr>
    </w:lvl>
    <w:lvl w:ilvl="1">
      <w:start w:val="1"/>
      <w:numFmt w:val="lowerLetter"/>
      <w:lvlText w:val="%2."/>
      <w:lvlJc w:val="left"/>
      <w:rPr>
        <w:u w:val="none"/>
      </w:rPr>
    </w:lvl>
    <w:lvl w:ilvl="2">
      <w:start w:val="1"/>
      <w:numFmt w:val="lowerRoman"/>
      <w:lvlText w:val="%1.%2.%3."/>
      <w:lvlJc w:val="right"/>
      <w:rPr>
        <w:u w:val="none"/>
      </w:rPr>
    </w:lvl>
    <w:lvl w:ilvl="3">
      <w:start w:val="1"/>
      <w:numFmt w:val="decimal"/>
      <w:lvlText w:val="%1.%2.%3.%4."/>
      <w:lvlJc w:val="left"/>
      <w:rPr>
        <w:u w:val="none"/>
      </w:rPr>
    </w:lvl>
    <w:lvl w:ilvl="4">
      <w:start w:val="1"/>
      <w:numFmt w:val="lowerLetter"/>
      <w:lvlText w:val="%1.%2.%3.%4.%5."/>
      <w:lvlJc w:val="left"/>
      <w:rPr>
        <w:u w:val="none"/>
      </w:rPr>
    </w:lvl>
    <w:lvl w:ilvl="5">
      <w:start w:val="1"/>
      <w:numFmt w:val="lowerRoman"/>
      <w:lvlText w:val="%1.%2.%3.%4.%5.%6.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4" w15:restartNumberingAfterBreak="0">
    <w:nsid w:val="6B532B4D"/>
    <w:multiLevelType w:val="hybridMultilevel"/>
    <w:tmpl w:val="C3A2CBAE"/>
    <w:styleLink w:val="WWNum3"/>
    <w:lvl w:ilvl="0" w:tplc="687495B2">
      <w:start w:val="1"/>
      <w:numFmt w:val="bullet"/>
      <w:pStyle w:val="WWNum3"/>
      <w:lvlText w:val="-"/>
      <w:lvlJc w:val="left"/>
      <w:rPr>
        <w:u w:val="none"/>
      </w:rPr>
    </w:lvl>
    <w:lvl w:ilvl="1" w:tplc="7B98D526">
      <w:start w:val="1"/>
      <w:numFmt w:val="bullet"/>
      <w:lvlText w:val="-"/>
      <w:lvlJc w:val="left"/>
      <w:rPr>
        <w:u w:val="none"/>
      </w:rPr>
    </w:lvl>
    <w:lvl w:ilvl="2" w:tplc="B2A264EE">
      <w:start w:val="1"/>
      <w:numFmt w:val="bullet"/>
      <w:lvlText w:val="-"/>
      <w:lvlJc w:val="left"/>
      <w:rPr>
        <w:u w:val="none"/>
      </w:rPr>
    </w:lvl>
    <w:lvl w:ilvl="3" w:tplc="86F4B326">
      <w:start w:val="1"/>
      <w:numFmt w:val="bullet"/>
      <w:lvlText w:val="-"/>
      <w:lvlJc w:val="left"/>
      <w:rPr>
        <w:u w:val="none"/>
      </w:rPr>
    </w:lvl>
    <w:lvl w:ilvl="4" w:tplc="576A0AC8">
      <w:start w:val="1"/>
      <w:numFmt w:val="bullet"/>
      <w:lvlText w:val="-"/>
      <w:lvlJc w:val="left"/>
      <w:rPr>
        <w:u w:val="none"/>
      </w:rPr>
    </w:lvl>
    <w:lvl w:ilvl="5" w:tplc="E4E49EBA">
      <w:start w:val="1"/>
      <w:numFmt w:val="bullet"/>
      <w:lvlText w:val="-"/>
      <w:lvlJc w:val="left"/>
      <w:rPr>
        <w:u w:val="none"/>
      </w:rPr>
    </w:lvl>
    <w:lvl w:ilvl="6" w:tplc="E2B02288">
      <w:start w:val="1"/>
      <w:numFmt w:val="bullet"/>
      <w:lvlText w:val="-"/>
      <w:lvlJc w:val="left"/>
      <w:rPr>
        <w:u w:val="none"/>
      </w:rPr>
    </w:lvl>
    <w:lvl w:ilvl="7" w:tplc="1CB472EA">
      <w:start w:val="1"/>
      <w:numFmt w:val="bullet"/>
      <w:lvlText w:val="-"/>
      <w:lvlJc w:val="left"/>
      <w:rPr>
        <w:u w:val="none"/>
      </w:rPr>
    </w:lvl>
    <w:lvl w:ilvl="8" w:tplc="02421776">
      <w:start w:val="1"/>
      <w:numFmt w:val="bullet"/>
      <w:lvlText w:val="-"/>
      <w:lvlJc w:val="left"/>
      <w:rPr>
        <w:u w:val="none"/>
      </w:rPr>
    </w:lvl>
  </w:abstractNum>
  <w:abstractNum w:abstractNumId="5" w15:restartNumberingAfterBreak="0">
    <w:nsid w:val="6E2C577F"/>
    <w:multiLevelType w:val="hybridMultilevel"/>
    <w:tmpl w:val="D7F20D10"/>
    <w:lvl w:ilvl="0" w:tplc="A3406A8C">
      <w:start w:val="1"/>
      <w:numFmt w:val="bullet"/>
      <w:lvlText w:val="•"/>
      <w:lvlJc w:val="left"/>
      <w:rPr>
        <w:rFonts w:ascii="OpenSymbol" w:eastAsia="OpenSymbol" w:hAnsi="OpenSymbol" w:cs="OpenSymbol"/>
      </w:rPr>
    </w:lvl>
    <w:lvl w:ilvl="1" w:tplc="ED2C41E2">
      <w:start w:val="1"/>
      <w:numFmt w:val="bullet"/>
      <w:lvlText w:val="◦"/>
      <w:lvlJc w:val="left"/>
      <w:rPr>
        <w:rFonts w:ascii="OpenSymbol" w:eastAsia="OpenSymbol" w:hAnsi="OpenSymbol" w:cs="OpenSymbol"/>
      </w:rPr>
    </w:lvl>
    <w:lvl w:ilvl="2" w:tplc="F87A25A4">
      <w:start w:val="1"/>
      <w:numFmt w:val="bullet"/>
      <w:lvlText w:val="▪"/>
      <w:lvlJc w:val="left"/>
      <w:rPr>
        <w:rFonts w:ascii="OpenSymbol" w:eastAsia="OpenSymbol" w:hAnsi="OpenSymbol" w:cs="OpenSymbol"/>
      </w:rPr>
    </w:lvl>
    <w:lvl w:ilvl="3" w:tplc="6B74AC90">
      <w:start w:val="1"/>
      <w:numFmt w:val="bullet"/>
      <w:lvlText w:val="•"/>
      <w:lvlJc w:val="left"/>
      <w:rPr>
        <w:rFonts w:ascii="OpenSymbol" w:eastAsia="OpenSymbol" w:hAnsi="OpenSymbol" w:cs="OpenSymbol"/>
      </w:rPr>
    </w:lvl>
    <w:lvl w:ilvl="4" w:tplc="95021AE0">
      <w:start w:val="1"/>
      <w:numFmt w:val="bullet"/>
      <w:lvlText w:val="◦"/>
      <w:lvlJc w:val="left"/>
      <w:rPr>
        <w:rFonts w:ascii="OpenSymbol" w:eastAsia="OpenSymbol" w:hAnsi="OpenSymbol" w:cs="OpenSymbol"/>
      </w:rPr>
    </w:lvl>
    <w:lvl w:ilvl="5" w:tplc="46AA689E">
      <w:start w:val="1"/>
      <w:numFmt w:val="bullet"/>
      <w:lvlText w:val="▪"/>
      <w:lvlJc w:val="left"/>
      <w:rPr>
        <w:rFonts w:ascii="OpenSymbol" w:eastAsia="OpenSymbol" w:hAnsi="OpenSymbol" w:cs="OpenSymbol"/>
      </w:rPr>
    </w:lvl>
    <w:lvl w:ilvl="6" w:tplc="F4748C9A">
      <w:start w:val="1"/>
      <w:numFmt w:val="bullet"/>
      <w:lvlText w:val="•"/>
      <w:lvlJc w:val="left"/>
      <w:rPr>
        <w:rFonts w:ascii="OpenSymbol" w:eastAsia="OpenSymbol" w:hAnsi="OpenSymbol" w:cs="OpenSymbol"/>
      </w:rPr>
    </w:lvl>
    <w:lvl w:ilvl="7" w:tplc="5C940384">
      <w:start w:val="1"/>
      <w:numFmt w:val="bullet"/>
      <w:lvlText w:val="◦"/>
      <w:lvlJc w:val="left"/>
      <w:rPr>
        <w:rFonts w:ascii="OpenSymbol" w:eastAsia="OpenSymbol" w:hAnsi="OpenSymbol" w:cs="OpenSymbol"/>
      </w:rPr>
    </w:lvl>
    <w:lvl w:ilvl="8" w:tplc="620CE566">
      <w:start w:val="1"/>
      <w:numFmt w:val="bullet"/>
      <w:lvlText w:val="▪"/>
      <w:lvlJc w:val="left"/>
      <w:rPr>
        <w:rFonts w:ascii="OpenSymbol" w:eastAsia="OpenSymbol" w:hAnsi="OpenSymbol" w:cs="OpenSymbol"/>
      </w:rPr>
    </w:lvl>
  </w:abstractNum>
  <w:abstractNum w:abstractNumId="6" w15:restartNumberingAfterBreak="0">
    <w:nsid w:val="7FE66B11"/>
    <w:multiLevelType w:val="hybridMultilevel"/>
    <w:tmpl w:val="825A38AC"/>
    <w:styleLink w:val="WWNum2"/>
    <w:lvl w:ilvl="0" w:tplc="741CDBD6">
      <w:start w:val="1"/>
      <w:numFmt w:val="bullet"/>
      <w:pStyle w:val="WWNum2"/>
      <w:lvlText w:val="-"/>
      <w:lvlJc w:val="left"/>
      <w:rPr>
        <w:u w:val="none"/>
      </w:rPr>
    </w:lvl>
    <w:lvl w:ilvl="1" w:tplc="27EC0BC0">
      <w:start w:val="1"/>
      <w:numFmt w:val="bullet"/>
      <w:lvlText w:val="-"/>
      <w:lvlJc w:val="left"/>
      <w:rPr>
        <w:u w:val="none"/>
      </w:rPr>
    </w:lvl>
    <w:lvl w:ilvl="2" w:tplc="3E387A76">
      <w:start w:val="1"/>
      <w:numFmt w:val="bullet"/>
      <w:lvlText w:val="-"/>
      <w:lvlJc w:val="left"/>
      <w:rPr>
        <w:u w:val="none"/>
      </w:rPr>
    </w:lvl>
    <w:lvl w:ilvl="3" w:tplc="A69A0606">
      <w:start w:val="1"/>
      <w:numFmt w:val="bullet"/>
      <w:lvlText w:val="-"/>
      <w:lvlJc w:val="left"/>
      <w:rPr>
        <w:u w:val="none"/>
      </w:rPr>
    </w:lvl>
    <w:lvl w:ilvl="4" w:tplc="5EBE3A1E">
      <w:start w:val="1"/>
      <w:numFmt w:val="bullet"/>
      <w:lvlText w:val="-"/>
      <w:lvlJc w:val="left"/>
      <w:rPr>
        <w:u w:val="none"/>
      </w:rPr>
    </w:lvl>
    <w:lvl w:ilvl="5" w:tplc="F3D01BFA">
      <w:start w:val="1"/>
      <w:numFmt w:val="bullet"/>
      <w:lvlText w:val="-"/>
      <w:lvlJc w:val="left"/>
      <w:rPr>
        <w:u w:val="none"/>
      </w:rPr>
    </w:lvl>
    <w:lvl w:ilvl="6" w:tplc="B25C0F04">
      <w:start w:val="1"/>
      <w:numFmt w:val="bullet"/>
      <w:lvlText w:val="-"/>
      <w:lvlJc w:val="left"/>
      <w:rPr>
        <w:u w:val="none"/>
      </w:rPr>
    </w:lvl>
    <w:lvl w:ilvl="7" w:tplc="49CA5A3C">
      <w:start w:val="1"/>
      <w:numFmt w:val="bullet"/>
      <w:lvlText w:val="-"/>
      <w:lvlJc w:val="left"/>
      <w:rPr>
        <w:u w:val="none"/>
      </w:rPr>
    </w:lvl>
    <w:lvl w:ilvl="8" w:tplc="11CC09A0">
      <w:start w:val="1"/>
      <w:numFmt w:val="bullet"/>
      <w:lvlText w:val="-"/>
      <w:lvlJc w:val="left"/>
      <w:rPr>
        <w:u w:val="none"/>
      </w:rPr>
    </w:lvl>
  </w:abstractNum>
  <w:num w:numId="1" w16cid:durableId="2079937857">
    <w:abstractNumId w:val="1"/>
  </w:num>
  <w:num w:numId="2" w16cid:durableId="134034291">
    <w:abstractNumId w:val="6"/>
  </w:num>
  <w:num w:numId="3" w16cid:durableId="2138837218">
    <w:abstractNumId w:val="0"/>
  </w:num>
  <w:num w:numId="4" w16cid:durableId="596331765">
    <w:abstractNumId w:val="3"/>
  </w:num>
  <w:num w:numId="5" w16cid:durableId="167184454">
    <w:abstractNumId w:val="3"/>
    <w:lvlOverride w:ilvl="0">
      <w:startOverride w:val="1"/>
    </w:lvlOverride>
  </w:num>
  <w:num w:numId="6" w16cid:durableId="899483432">
    <w:abstractNumId w:val="2"/>
  </w:num>
  <w:num w:numId="7" w16cid:durableId="1280264136">
    <w:abstractNumId w:val="5"/>
  </w:num>
  <w:num w:numId="8" w16cid:durableId="550968824">
    <w:abstractNumId w:val="6"/>
  </w:num>
  <w:num w:numId="9" w16cid:durableId="1773352984">
    <w:abstractNumId w:val="0"/>
  </w:num>
  <w:num w:numId="10" w16cid:durableId="139096187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1DBE"/>
    <w:rsid w:val="000F4CC3"/>
    <w:rsid w:val="00220D99"/>
    <w:rsid w:val="00241973"/>
    <w:rsid w:val="002B4060"/>
    <w:rsid w:val="0061123D"/>
    <w:rsid w:val="00780791"/>
    <w:rsid w:val="007A18AD"/>
    <w:rsid w:val="00AA3431"/>
    <w:rsid w:val="00AC6097"/>
    <w:rsid w:val="00B65890"/>
    <w:rsid w:val="00CB596D"/>
    <w:rsid w:val="00CC1DBE"/>
    <w:rsid w:val="00D36865"/>
    <w:rsid w:val="00FD4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41C6BF"/>
  <w15:docId w15:val="{9F92E80A-C201-3B4F-AD19-CF025FEA1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ru-RU" w:eastAsia="ru-RU" w:bidi="ar-SA"/>
      </w:rPr>
    </w:rPrDefault>
    <w:pPrDefault>
      <w:pPr>
        <w:widowControl w:val="0"/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  <w:spacing w:line="240" w:lineRule="auto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  <w:spacing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rPr>
      <w:b/>
      <w:bCs/>
      <w:color w:val="5B9BD5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styleId="af0">
    <w:name w:val="Table Grid"/>
    <w:basedOn w:val="a1"/>
    <w:uiPriority w:val="59"/>
    <w:pPr>
      <w:spacing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1">
    <w:name w:val="Grid Table Light"/>
    <w:basedOn w:val="a1"/>
    <w:uiPriority w:val="59"/>
    <w:pPr>
      <w:spacing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styleId="-11">
    <w:name w:val="Grid Table 1 Light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styleId="-13">
    <w:name w:val="Grid Table 1 Light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styleId="-14">
    <w:name w:val="Grid Table 1 Light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styleId="-15">
    <w:name w:val="Grid Table 1 Light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styleId="-16">
    <w:name w:val="Grid Table 1 Light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-21">
    <w:name w:val="Grid Table 2 Accent 1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styleId="-22">
    <w:name w:val="Grid Table 2 Accent 2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styleId="-23">
    <w:name w:val="Grid Table 2 Accent 3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styleId="-24">
    <w:name w:val="Grid Table 2 Accent 4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styleId="-25">
    <w:name w:val="Grid Table 2 Accent 5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styleId="-26">
    <w:name w:val="Grid Table 2 Accent 6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-31">
    <w:name w:val="Grid Table 3 Accent 1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styleId="-32">
    <w:name w:val="Grid Table 3 Accent 2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styleId="-33">
    <w:name w:val="Grid Table 3 Accent 3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styleId="-34">
    <w:name w:val="Grid Table 3 Accent 4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styleId="-35">
    <w:name w:val="Grid Table 3 Accent 5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styleId="-36">
    <w:name w:val="Grid Table 3 Accent 6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-41">
    <w:name w:val="Grid Table 4 Accent 1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styleId="-42">
    <w:name w:val="Grid Table 4 Accent 2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styleId="-43">
    <w:name w:val="Grid Table 4 Accent 3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styleId="-44">
    <w:name w:val="Grid Table 4 Accent 4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styleId="-45">
    <w:name w:val="Grid Table 4 Accent 5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styleId="-46">
    <w:name w:val="Grid Table 4 Accent 6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styleId="-52">
    <w:name w:val="Grid Table 5 Dark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styleId="-53">
    <w:name w:val="Grid Table 5 Dark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styleId="-55">
    <w:name w:val="Grid Table 5 Dark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styleId="-56">
    <w:name w:val="Grid Table 5 Dark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styleId="-110">
    <w:name w:val="List Table 1 Light Accent 1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styleId="-12">
    <w:name w:val="List Table 1 Light Accent 2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styleId="-130">
    <w:name w:val="List Table 1 Light Accent 3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styleId="-140">
    <w:name w:val="List Table 1 Light Accent 4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styleId="-150">
    <w:name w:val="List Table 1 Light Accent 5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styleId="-160">
    <w:name w:val="List Table 1 Light Accent 6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-210">
    <w:name w:val="List Table 2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styleId="-220">
    <w:name w:val="List Table 2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styleId="-230">
    <w:name w:val="List Table 2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styleId="-240">
    <w:name w:val="List Table 2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styleId="-250">
    <w:name w:val="List Table 2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styleId="-260">
    <w:name w:val="List Table 2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-310">
    <w:name w:val="List Table 3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styleId="-320">
    <w:name w:val="List Table 3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styleId="-330">
    <w:name w:val="List Table 3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styleId="-340">
    <w:name w:val="List Table 3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styleId="-350">
    <w:name w:val="List Table 3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styleId="-360">
    <w:name w:val="List Table 3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-410">
    <w:name w:val="List Table 4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styleId="-420">
    <w:name w:val="List Table 4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styleId="-430">
    <w:name w:val="List Table 4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styleId="-440">
    <w:name w:val="List Table 4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styleId="-450">
    <w:name w:val="List Table 4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styleId="-460">
    <w:name w:val="List Table 4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styleId="-51">
    <w:name w:val="List Table 5 Dark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styleId="-520">
    <w:name w:val="List Table 5 Dark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styleId="-530">
    <w:name w:val="List Table 5 Dark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styleId="-54">
    <w:name w:val="List Table 5 Dark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styleId="-550">
    <w:name w:val="List Table 5 Dark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styleId="-560">
    <w:name w:val="List Table 5 Dark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2">
    <w:name w:val="Hyperlink"/>
    <w:uiPriority w:val="99"/>
    <w:unhideWhenUsed/>
    <w:rPr>
      <w:color w:val="0563C1" w:themeColor="hyperlink"/>
      <w:u w:val="single"/>
    </w:rPr>
  </w:style>
  <w:style w:type="paragraph" w:styleId="af3">
    <w:name w:val="footnote text"/>
    <w:basedOn w:val="a"/>
    <w:link w:val="af4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4">
    <w:name w:val="Текст сноски Знак"/>
    <w:link w:val="af3"/>
    <w:uiPriority w:val="99"/>
    <w:rPr>
      <w:sz w:val="18"/>
    </w:rPr>
  </w:style>
  <w:style w:type="character" w:styleId="af5">
    <w:name w:val="footnote reference"/>
    <w:basedOn w:val="a0"/>
    <w:uiPriority w:val="99"/>
    <w:unhideWhenUsed/>
    <w:rPr>
      <w:vertAlign w:val="superscript"/>
    </w:rPr>
  </w:style>
  <w:style w:type="paragraph" w:styleId="af6">
    <w:name w:val="endnote text"/>
    <w:basedOn w:val="a"/>
    <w:link w:val="af7"/>
    <w:uiPriority w:val="99"/>
    <w:semiHidden/>
    <w:unhideWhenUsed/>
    <w:pPr>
      <w:spacing w:line="240" w:lineRule="auto"/>
    </w:pPr>
    <w:rPr>
      <w:sz w:val="20"/>
    </w:rPr>
  </w:style>
  <w:style w:type="character" w:customStyle="1" w:styleId="af7">
    <w:name w:val="Текст концевой сноски Знак"/>
    <w:link w:val="af6"/>
    <w:uiPriority w:val="99"/>
    <w:rPr>
      <w:sz w:val="20"/>
    </w:rPr>
  </w:style>
  <w:style w:type="character" w:styleId="af8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9">
    <w:name w:val="TOC Heading"/>
    <w:uiPriority w:val="39"/>
    <w:unhideWhenUsed/>
  </w:style>
  <w:style w:type="paragraph" w:styleId="afa">
    <w:name w:val="table of figures"/>
    <w:basedOn w:val="a"/>
    <w:next w:val="a"/>
    <w:uiPriority w:val="99"/>
    <w:unhideWhenUsed/>
  </w:style>
  <w:style w:type="paragraph" w:customStyle="1" w:styleId="110">
    <w:name w:val="Заголовок 11"/>
    <w:basedOn w:val="Standard"/>
    <w:next w:val="Textbody"/>
    <w:pPr>
      <w:keepNext/>
      <w:keepLines/>
      <w:spacing w:before="400" w:after="120"/>
      <w:outlineLvl w:val="0"/>
    </w:pPr>
    <w:rPr>
      <w:sz w:val="40"/>
      <w:szCs w:val="40"/>
    </w:rPr>
  </w:style>
  <w:style w:type="paragraph" w:customStyle="1" w:styleId="210">
    <w:name w:val="Заголовок 21"/>
    <w:basedOn w:val="Standard"/>
    <w:next w:val="Textbody"/>
    <w:pPr>
      <w:keepNext/>
      <w:keepLines/>
      <w:spacing w:before="360" w:after="120"/>
      <w:outlineLvl w:val="1"/>
    </w:pPr>
    <w:rPr>
      <w:sz w:val="32"/>
      <w:szCs w:val="32"/>
    </w:rPr>
  </w:style>
  <w:style w:type="paragraph" w:customStyle="1" w:styleId="310">
    <w:name w:val="Заголовок 31"/>
    <w:basedOn w:val="Standard"/>
    <w:next w:val="Textbody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customStyle="1" w:styleId="410">
    <w:name w:val="Заголовок 41"/>
    <w:basedOn w:val="Standard"/>
    <w:next w:val="Textbody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customStyle="1" w:styleId="510">
    <w:name w:val="Заголовок 51"/>
    <w:basedOn w:val="Standard"/>
    <w:next w:val="Textbody"/>
    <w:pPr>
      <w:keepNext/>
      <w:keepLines/>
      <w:spacing w:before="240" w:after="80"/>
      <w:outlineLvl w:val="4"/>
    </w:pPr>
    <w:rPr>
      <w:color w:val="666666"/>
    </w:rPr>
  </w:style>
  <w:style w:type="paragraph" w:customStyle="1" w:styleId="610">
    <w:name w:val="Заголовок 61"/>
    <w:basedOn w:val="Standard"/>
    <w:next w:val="Textbody"/>
    <w:pPr>
      <w:keepNext/>
      <w:keepLines/>
      <w:spacing w:before="240" w:after="80"/>
      <w:outlineLvl w:val="5"/>
    </w:pPr>
    <w:rPr>
      <w:i/>
      <w:color w:val="666666"/>
    </w:rPr>
  </w:style>
  <w:style w:type="paragraph" w:customStyle="1" w:styleId="13">
    <w:name w:val="Обычный1"/>
  </w:style>
  <w:style w:type="character" w:customStyle="1" w:styleId="14">
    <w:name w:val="Основной шрифт абзаца1"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eastAsia="Microsoft YaHei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customStyle="1" w:styleId="15">
    <w:name w:val="Список1"/>
    <w:basedOn w:val="Textbody"/>
  </w:style>
  <w:style w:type="paragraph" w:customStyle="1" w:styleId="16">
    <w:name w:val="Название объекта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afb">
    <w:name w:val="Название"/>
    <w:basedOn w:val="Standard"/>
    <w:next w:val="17"/>
    <w:pPr>
      <w:keepNext/>
      <w:keepLines/>
      <w:spacing w:after="60"/>
    </w:pPr>
    <w:rPr>
      <w:b/>
      <w:bCs/>
      <w:sz w:val="52"/>
      <w:szCs w:val="52"/>
    </w:rPr>
  </w:style>
  <w:style w:type="paragraph" w:customStyle="1" w:styleId="17">
    <w:name w:val="Подзаголовок1"/>
    <w:basedOn w:val="Standard"/>
    <w:next w:val="Textbody"/>
    <w:pPr>
      <w:keepNext/>
      <w:keepLines/>
      <w:spacing w:after="320"/>
    </w:pPr>
    <w:rPr>
      <w:i/>
      <w:iCs/>
      <w:color w:val="666666"/>
      <w:sz w:val="30"/>
      <w:szCs w:val="30"/>
    </w:rPr>
  </w:style>
  <w:style w:type="character" w:customStyle="1" w:styleId="ListLabel1">
    <w:name w:val="ListLabel 1"/>
    <w:rPr>
      <w:u w:val="non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numbering" w:customStyle="1" w:styleId="WWNum1">
    <w:name w:val="WWNum1"/>
    <w:basedOn w:val="a2"/>
    <w:pPr>
      <w:numPr>
        <w:numId w:val="1"/>
      </w:numPr>
    </w:pPr>
  </w:style>
  <w:style w:type="numbering" w:customStyle="1" w:styleId="WWNum2">
    <w:name w:val="WWNum2"/>
    <w:basedOn w:val="a2"/>
    <w:pPr>
      <w:numPr>
        <w:numId w:val="2"/>
      </w:numPr>
    </w:pPr>
  </w:style>
  <w:style w:type="numbering" w:customStyle="1" w:styleId="WWNum3">
    <w:name w:val="WWNum3"/>
    <w:basedOn w:val="a2"/>
    <w:pPr>
      <w:numPr>
        <w:numId w:val="10"/>
      </w:numPr>
    </w:pPr>
  </w:style>
  <w:style w:type="numbering" w:customStyle="1" w:styleId="WWNum4">
    <w:name w:val="WWNum4"/>
    <w:basedOn w:val="a2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213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37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10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06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279</Words>
  <Characters>1596</Characters>
  <Application>Microsoft Office Word</Application>
  <DocSecurity>0</DocSecurity>
  <Lines>13</Lines>
  <Paragraphs>3</Paragraphs>
  <ScaleCrop>false</ScaleCrop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XXX</dc:creator>
  <cp:lastModifiedBy>Александра Щеголькова</cp:lastModifiedBy>
  <cp:revision>4</cp:revision>
  <dcterms:created xsi:type="dcterms:W3CDTF">2024-07-02T08:30:00Z</dcterms:created>
  <dcterms:modified xsi:type="dcterms:W3CDTF">2024-07-12T06:35:00Z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